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2A" w:rsidRPr="00B2682A" w:rsidRDefault="00B2682A" w:rsidP="00B2682A">
      <w:pPr>
        <w:widowControl/>
        <w:spacing w:before="100" w:beforeAutospacing="1" w:after="100" w:afterAutospacing="1"/>
        <w:ind w:firstLineChars="0" w:firstLine="420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2682A">
        <w:rPr>
          <w:rFonts w:ascii="宋体" w:eastAsia="宋体" w:hAnsi="宋体" w:cs="宋体"/>
          <w:b/>
          <w:bCs/>
          <w:kern w:val="0"/>
          <w:sz w:val="27"/>
          <w:szCs w:val="27"/>
        </w:rPr>
        <w:t>生物类废物的处理方法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生物类废物应根据其病源特性、物理特性选择合适的容器和地点，专人分类收集进行消毒、烧毁处理，日产日清。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1. 一次性使用的制品如手套、帽子、工作物、口罩等使用后放入污物袋内集中烧毁。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2. 可重复利用的玻璃器材如玻片、吸管、玻瓶等可以用1000-3000mg/L有效氯溶液浸泡2-6h．然后清洗重新使用，或者废弃。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3. 盛标本的玻璃、塑料、搪瓷容器可煮沸15min.或者用1000mg/L有效氯漂白粉澄清液浸泡2-6h，消毒后用洗涤剂及流水刷洗、沥干；用于微生物培养的，用压力蒸汽灭菌后使用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4. 微生物检验接种培养过的琼脂平板应压力灭菌30min，趁热将琼脂倒弃处理。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5. 尿、唾液、血液等生物样品，加漂白粉搅拌后作用2-4h，倒入化粪池或厕所。或者进行焚烧处理。</w:t>
      </w:r>
    </w:p>
    <w:p w:rsidR="00B2682A" w:rsidRPr="00B2682A" w:rsidRDefault="00B2682A" w:rsidP="00B2682A">
      <w:pPr>
        <w:widowControl/>
        <w:spacing w:line="560" w:lineRule="atLeast"/>
        <w:ind w:firstLine="560"/>
        <w:jc w:val="left"/>
        <w:rPr>
          <w:rFonts w:ascii="瀹嬩綋" w:eastAsia="瀹嬩綋" w:hAnsi="宋体" w:cs="宋体" w:hint="eastAsia"/>
          <w:kern w:val="0"/>
          <w:sz w:val="28"/>
          <w:szCs w:val="28"/>
        </w:rPr>
      </w:pP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6. 一般生物医学实验室分区的依据实验因子污染的概率分区。</w:t>
      </w:r>
      <w:r w:rsidRPr="00B2682A">
        <w:rPr>
          <w:rFonts w:ascii="瀹嬩綋" w:eastAsia="瀹嬩綋" w:hAnsi="宋体" w:cs="宋体" w:hint="eastAsia"/>
          <w:kern w:val="0"/>
          <w:sz w:val="28"/>
          <w:szCs w:val="28"/>
        </w:rPr>
        <w:t> </w:t>
      </w:r>
    </w:p>
    <w:p w:rsidR="00FB3980" w:rsidRDefault="00FB3980" w:rsidP="0031756D">
      <w:pPr>
        <w:ind w:firstLine="420"/>
      </w:pPr>
    </w:p>
    <w:sectPr w:rsidR="00FB3980" w:rsidSect="00FB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82A"/>
    <w:rsid w:val="0000004F"/>
    <w:rsid w:val="0000182B"/>
    <w:rsid w:val="00003D29"/>
    <w:rsid w:val="000103D2"/>
    <w:rsid w:val="0001784B"/>
    <w:rsid w:val="0002154B"/>
    <w:rsid w:val="0002312D"/>
    <w:rsid w:val="00031508"/>
    <w:rsid w:val="0003335D"/>
    <w:rsid w:val="00034DA1"/>
    <w:rsid w:val="00035845"/>
    <w:rsid w:val="00040DF7"/>
    <w:rsid w:val="00040F33"/>
    <w:rsid w:val="00041958"/>
    <w:rsid w:val="000445F4"/>
    <w:rsid w:val="00046D29"/>
    <w:rsid w:val="00046D90"/>
    <w:rsid w:val="00050F28"/>
    <w:rsid w:val="000546D1"/>
    <w:rsid w:val="00054731"/>
    <w:rsid w:val="000573A7"/>
    <w:rsid w:val="0005798D"/>
    <w:rsid w:val="00061D69"/>
    <w:rsid w:val="00064803"/>
    <w:rsid w:val="00074B5C"/>
    <w:rsid w:val="00074DF0"/>
    <w:rsid w:val="000768E1"/>
    <w:rsid w:val="000821D5"/>
    <w:rsid w:val="00085A04"/>
    <w:rsid w:val="00093B00"/>
    <w:rsid w:val="000A6BB4"/>
    <w:rsid w:val="000A6EB5"/>
    <w:rsid w:val="000B1BB7"/>
    <w:rsid w:val="000B4371"/>
    <w:rsid w:val="000B5E87"/>
    <w:rsid w:val="000B7659"/>
    <w:rsid w:val="000B7807"/>
    <w:rsid w:val="000B7EF9"/>
    <w:rsid w:val="000C023C"/>
    <w:rsid w:val="000C2097"/>
    <w:rsid w:val="000C5343"/>
    <w:rsid w:val="000C6BAD"/>
    <w:rsid w:val="000D177E"/>
    <w:rsid w:val="000E2212"/>
    <w:rsid w:val="000E55B6"/>
    <w:rsid w:val="000F0DFE"/>
    <w:rsid w:val="000F118D"/>
    <w:rsid w:val="000F26C1"/>
    <w:rsid w:val="000F2A8C"/>
    <w:rsid w:val="000F422D"/>
    <w:rsid w:val="000F4BB0"/>
    <w:rsid w:val="000F4CF1"/>
    <w:rsid w:val="00101F57"/>
    <w:rsid w:val="00102671"/>
    <w:rsid w:val="001057A4"/>
    <w:rsid w:val="0010597A"/>
    <w:rsid w:val="00105ED4"/>
    <w:rsid w:val="00107E13"/>
    <w:rsid w:val="00114F44"/>
    <w:rsid w:val="001166B5"/>
    <w:rsid w:val="00124218"/>
    <w:rsid w:val="00133031"/>
    <w:rsid w:val="00141473"/>
    <w:rsid w:val="00142AA2"/>
    <w:rsid w:val="001434AD"/>
    <w:rsid w:val="00144111"/>
    <w:rsid w:val="0014417E"/>
    <w:rsid w:val="0015177C"/>
    <w:rsid w:val="00152F25"/>
    <w:rsid w:val="001533DC"/>
    <w:rsid w:val="00157DAF"/>
    <w:rsid w:val="00161371"/>
    <w:rsid w:val="00161EC1"/>
    <w:rsid w:val="00163607"/>
    <w:rsid w:val="00163AF4"/>
    <w:rsid w:val="00173124"/>
    <w:rsid w:val="00173FF6"/>
    <w:rsid w:val="0018032F"/>
    <w:rsid w:val="00181903"/>
    <w:rsid w:val="00190A15"/>
    <w:rsid w:val="00191B76"/>
    <w:rsid w:val="001A17FA"/>
    <w:rsid w:val="001A1F3C"/>
    <w:rsid w:val="001A219F"/>
    <w:rsid w:val="001A3749"/>
    <w:rsid w:val="001A7EE4"/>
    <w:rsid w:val="001B1347"/>
    <w:rsid w:val="001B314F"/>
    <w:rsid w:val="001B4B5D"/>
    <w:rsid w:val="001C0480"/>
    <w:rsid w:val="001C086A"/>
    <w:rsid w:val="001C2906"/>
    <w:rsid w:val="001C37DC"/>
    <w:rsid w:val="001D19B5"/>
    <w:rsid w:val="001D1CC8"/>
    <w:rsid w:val="001D246E"/>
    <w:rsid w:val="001D2C2F"/>
    <w:rsid w:val="001D3678"/>
    <w:rsid w:val="001D7A7B"/>
    <w:rsid w:val="001E74FF"/>
    <w:rsid w:val="001E753F"/>
    <w:rsid w:val="001F39A6"/>
    <w:rsid w:val="001F3B18"/>
    <w:rsid w:val="001F5255"/>
    <w:rsid w:val="0020622A"/>
    <w:rsid w:val="002112B9"/>
    <w:rsid w:val="00211CB8"/>
    <w:rsid w:val="002122BE"/>
    <w:rsid w:val="0021329A"/>
    <w:rsid w:val="00214139"/>
    <w:rsid w:val="00217138"/>
    <w:rsid w:val="00217696"/>
    <w:rsid w:val="00221553"/>
    <w:rsid w:val="00223E0D"/>
    <w:rsid w:val="00223EDE"/>
    <w:rsid w:val="00232337"/>
    <w:rsid w:val="002337FC"/>
    <w:rsid w:val="00235665"/>
    <w:rsid w:val="002361D6"/>
    <w:rsid w:val="0024102A"/>
    <w:rsid w:val="0024485C"/>
    <w:rsid w:val="002466C9"/>
    <w:rsid w:val="0025076E"/>
    <w:rsid w:val="002530B6"/>
    <w:rsid w:val="00256214"/>
    <w:rsid w:val="00266569"/>
    <w:rsid w:val="002769DA"/>
    <w:rsid w:val="0027747F"/>
    <w:rsid w:val="00281E8A"/>
    <w:rsid w:val="00282BB7"/>
    <w:rsid w:val="00282F38"/>
    <w:rsid w:val="00286A44"/>
    <w:rsid w:val="00287704"/>
    <w:rsid w:val="0028791A"/>
    <w:rsid w:val="00292632"/>
    <w:rsid w:val="00294286"/>
    <w:rsid w:val="00296EA7"/>
    <w:rsid w:val="002A1453"/>
    <w:rsid w:val="002A1AD4"/>
    <w:rsid w:val="002A1C76"/>
    <w:rsid w:val="002A2359"/>
    <w:rsid w:val="002A324B"/>
    <w:rsid w:val="002A4EC2"/>
    <w:rsid w:val="002A5C07"/>
    <w:rsid w:val="002B1148"/>
    <w:rsid w:val="002B3A63"/>
    <w:rsid w:val="002B4078"/>
    <w:rsid w:val="002B520C"/>
    <w:rsid w:val="002B554B"/>
    <w:rsid w:val="002B7FA2"/>
    <w:rsid w:val="002C01F3"/>
    <w:rsid w:val="002C31B1"/>
    <w:rsid w:val="002C6FD0"/>
    <w:rsid w:val="002C7B63"/>
    <w:rsid w:val="002D2C47"/>
    <w:rsid w:val="002E3BEA"/>
    <w:rsid w:val="002E3C34"/>
    <w:rsid w:val="002E59E0"/>
    <w:rsid w:val="002F1855"/>
    <w:rsid w:val="002F1B2C"/>
    <w:rsid w:val="002F4681"/>
    <w:rsid w:val="0031756D"/>
    <w:rsid w:val="00320944"/>
    <w:rsid w:val="00321584"/>
    <w:rsid w:val="00324F01"/>
    <w:rsid w:val="00330A60"/>
    <w:rsid w:val="003316D8"/>
    <w:rsid w:val="0033196F"/>
    <w:rsid w:val="00331EB4"/>
    <w:rsid w:val="003327C3"/>
    <w:rsid w:val="00334A73"/>
    <w:rsid w:val="00335E79"/>
    <w:rsid w:val="00344CF5"/>
    <w:rsid w:val="0034592F"/>
    <w:rsid w:val="003471AC"/>
    <w:rsid w:val="0035061D"/>
    <w:rsid w:val="00353571"/>
    <w:rsid w:val="003615F8"/>
    <w:rsid w:val="00370D93"/>
    <w:rsid w:val="00372540"/>
    <w:rsid w:val="00375ABC"/>
    <w:rsid w:val="00375F25"/>
    <w:rsid w:val="003811B0"/>
    <w:rsid w:val="003859AB"/>
    <w:rsid w:val="0039009E"/>
    <w:rsid w:val="00390B08"/>
    <w:rsid w:val="00391543"/>
    <w:rsid w:val="00392DEC"/>
    <w:rsid w:val="00396B10"/>
    <w:rsid w:val="003A1560"/>
    <w:rsid w:val="003A27FD"/>
    <w:rsid w:val="003A3538"/>
    <w:rsid w:val="003A4D69"/>
    <w:rsid w:val="003A5A42"/>
    <w:rsid w:val="003A62A3"/>
    <w:rsid w:val="003A7CE2"/>
    <w:rsid w:val="003B039F"/>
    <w:rsid w:val="003B3400"/>
    <w:rsid w:val="003B35CC"/>
    <w:rsid w:val="003B3FBC"/>
    <w:rsid w:val="003B6085"/>
    <w:rsid w:val="003B7F71"/>
    <w:rsid w:val="003C138F"/>
    <w:rsid w:val="003C61DD"/>
    <w:rsid w:val="003D0097"/>
    <w:rsid w:val="003D1DE9"/>
    <w:rsid w:val="003E05EC"/>
    <w:rsid w:val="003E3CE9"/>
    <w:rsid w:val="003F20F4"/>
    <w:rsid w:val="003F2CB5"/>
    <w:rsid w:val="003F45B3"/>
    <w:rsid w:val="003F47E8"/>
    <w:rsid w:val="003F4A7B"/>
    <w:rsid w:val="003F4BFB"/>
    <w:rsid w:val="003F5294"/>
    <w:rsid w:val="003F52EC"/>
    <w:rsid w:val="004008B1"/>
    <w:rsid w:val="00402523"/>
    <w:rsid w:val="00402988"/>
    <w:rsid w:val="0040772C"/>
    <w:rsid w:val="00410BC0"/>
    <w:rsid w:val="00420CFC"/>
    <w:rsid w:val="004301D4"/>
    <w:rsid w:val="00430E46"/>
    <w:rsid w:val="00434367"/>
    <w:rsid w:val="00434A00"/>
    <w:rsid w:val="004358BD"/>
    <w:rsid w:val="00447DB0"/>
    <w:rsid w:val="00452BC3"/>
    <w:rsid w:val="00453CA8"/>
    <w:rsid w:val="004566BC"/>
    <w:rsid w:val="004629AB"/>
    <w:rsid w:val="00462AD8"/>
    <w:rsid w:val="00463EFA"/>
    <w:rsid w:val="004652FB"/>
    <w:rsid w:val="00466E48"/>
    <w:rsid w:val="00467FEC"/>
    <w:rsid w:val="004701F8"/>
    <w:rsid w:val="0047097D"/>
    <w:rsid w:val="00470B22"/>
    <w:rsid w:val="0047358F"/>
    <w:rsid w:val="00473BB1"/>
    <w:rsid w:val="00474AAB"/>
    <w:rsid w:val="004768CE"/>
    <w:rsid w:val="00483A6E"/>
    <w:rsid w:val="004844B8"/>
    <w:rsid w:val="00485D7D"/>
    <w:rsid w:val="004866EC"/>
    <w:rsid w:val="004867EA"/>
    <w:rsid w:val="00487026"/>
    <w:rsid w:val="004913A3"/>
    <w:rsid w:val="00492EC6"/>
    <w:rsid w:val="004A1BD9"/>
    <w:rsid w:val="004A5734"/>
    <w:rsid w:val="004A745B"/>
    <w:rsid w:val="004B2010"/>
    <w:rsid w:val="004B4697"/>
    <w:rsid w:val="004B6B92"/>
    <w:rsid w:val="004B6DAF"/>
    <w:rsid w:val="004C01F4"/>
    <w:rsid w:val="004C2778"/>
    <w:rsid w:val="004C2E6C"/>
    <w:rsid w:val="004C4051"/>
    <w:rsid w:val="004C6853"/>
    <w:rsid w:val="004C6F99"/>
    <w:rsid w:val="004D0858"/>
    <w:rsid w:val="004D095B"/>
    <w:rsid w:val="004D1C5D"/>
    <w:rsid w:val="004D3C51"/>
    <w:rsid w:val="004D69A7"/>
    <w:rsid w:val="004E47E8"/>
    <w:rsid w:val="004F01F1"/>
    <w:rsid w:val="004F21F5"/>
    <w:rsid w:val="004F3FB4"/>
    <w:rsid w:val="004F4097"/>
    <w:rsid w:val="00513B16"/>
    <w:rsid w:val="00515642"/>
    <w:rsid w:val="00515930"/>
    <w:rsid w:val="0051715E"/>
    <w:rsid w:val="00525CA0"/>
    <w:rsid w:val="00526604"/>
    <w:rsid w:val="00530AD9"/>
    <w:rsid w:val="00532AF0"/>
    <w:rsid w:val="00532C14"/>
    <w:rsid w:val="00532E2E"/>
    <w:rsid w:val="00534530"/>
    <w:rsid w:val="00534AB1"/>
    <w:rsid w:val="0053570D"/>
    <w:rsid w:val="005364B6"/>
    <w:rsid w:val="00537CC8"/>
    <w:rsid w:val="005403DB"/>
    <w:rsid w:val="00542DB2"/>
    <w:rsid w:val="00544704"/>
    <w:rsid w:val="00553817"/>
    <w:rsid w:val="005562BB"/>
    <w:rsid w:val="005601D4"/>
    <w:rsid w:val="00561A8C"/>
    <w:rsid w:val="00563021"/>
    <w:rsid w:val="005643A8"/>
    <w:rsid w:val="005653D1"/>
    <w:rsid w:val="0056579D"/>
    <w:rsid w:val="00573DC6"/>
    <w:rsid w:val="00575D54"/>
    <w:rsid w:val="00575DAA"/>
    <w:rsid w:val="005775A2"/>
    <w:rsid w:val="005779F1"/>
    <w:rsid w:val="00577B4D"/>
    <w:rsid w:val="005807F5"/>
    <w:rsid w:val="00581CCA"/>
    <w:rsid w:val="00583E6F"/>
    <w:rsid w:val="00590FEA"/>
    <w:rsid w:val="00593A00"/>
    <w:rsid w:val="00594855"/>
    <w:rsid w:val="00595DC7"/>
    <w:rsid w:val="00597B72"/>
    <w:rsid w:val="005A086F"/>
    <w:rsid w:val="005A3410"/>
    <w:rsid w:val="005A593F"/>
    <w:rsid w:val="005A7A4B"/>
    <w:rsid w:val="005B10CA"/>
    <w:rsid w:val="005B18B2"/>
    <w:rsid w:val="005B533E"/>
    <w:rsid w:val="005B66E6"/>
    <w:rsid w:val="005C0E34"/>
    <w:rsid w:val="005C575C"/>
    <w:rsid w:val="005C5C0C"/>
    <w:rsid w:val="005D221B"/>
    <w:rsid w:val="005D2955"/>
    <w:rsid w:val="005D314E"/>
    <w:rsid w:val="005D49B0"/>
    <w:rsid w:val="005D537A"/>
    <w:rsid w:val="005D6780"/>
    <w:rsid w:val="005D7935"/>
    <w:rsid w:val="005E4617"/>
    <w:rsid w:val="005F0537"/>
    <w:rsid w:val="005F0C6B"/>
    <w:rsid w:val="005F5BE4"/>
    <w:rsid w:val="00601BE3"/>
    <w:rsid w:val="00603BE0"/>
    <w:rsid w:val="00616C34"/>
    <w:rsid w:val="00621F04"/>
    <w:rsid w:val="00626FBE"/>
    <w:rsid w:val="00630162"/>
    <w:rsid w:val="00631427"/>
    <w:rsid w:val="006340D3"/>
    <w:rsid w:val="00634C54"/>
    <w:rsid w:val="0064018C"/>
    <w:rsid w:val="00644E06"/>
    <w:rsid w:val="00645BD4"/>
    <w:rsid w:val="00645F93"/>
    <w:rsid w:val="0064763D"/>
    <w:rsid w:val="00651852"/>
    <w:rsid w:val="00653D49"/>
    <w:rsid w:val="00656381"/>
    <w:rsid w:val="00656D58"/>
    <w:rsid w:val="00663CDC"/>
    <w:rsid w:val="00666A76"/>
    <w:rsid w:val="00671434"/>
    <w:rsid w:val="006757A3"/>
    <w:rsid w:val="00681903"/>
    <w:rsid w:val="006826D4"/>
    <w:rsid w:val="00684588"/>
    <w:rsid w:val="0068713F"/>
    <w:rsid w:val="0069094C"/>
    <w:rsid w:val="0069101A"/>
    <w:rsid w:val="006913C0"/>
    <w:rsid w:val="006917F0"/>
    <w:rsid w:val="00694869"/>
    <w:rsid w:val="006A0F11"/>
    <w:rsid w:val="006A1F84"/>
    <w:rsid w:val="006A21D7"/>
    <w:rsid w:val="006A4996"/>
    <w:rsid w:val="006A4BF1"/>
    <w:rsid w:val="006A6B08"/>
    <w:rsid w:val="006A6F44"/>
    <w:rsid w:val="006B62E9"/>
    <w:rsid w:val="006B7408"/>
    <w:rsid w:val="006C17E7"/>
    <w:rsid w:val="006C2562"/>
    <w:rsid w:val="006C2B4F"/>
    <w:rsid w:val="006C3E5A"/>
    <w:rsid w:val="006C3EFB"/>
    <w:rsid w:val="006C4D2B"/>
    <w:rsid w:val="006D174F"/>
    <w:rsid w:val="006D31DB"/>
    <w:rsid w:val="006D3D00"/>
    <w:rsid w:val="006E1357"/>
    <w:rsid w:val="006E3312"/>
    <w:rsid w:val="006E4DA8"/>
    <w:rsid w:val="006E6521"/>
    <w:rsid w:val="006F7268"/>
    <w:rsid w:val="006F76A4"/>
    <w:rsid w:val="0071166F"/>
    <w:rsid w:val="007175CC"/>
    <w:rsid w:val="0072279C"/>
    <w:rsid w:val="007232F8"/>
    <w:rsid w:val="00732AC1"/>
    <w:rsid w:val="00734273"/>
    <w:rsid w:val="00737FA1"/>
    <w:rsid w:val="007418FE"/>
    <w:rsid w:val="00741B33"/>
    <w:rsid w:val="007470A3"/>
    <w:rsid w:val="007471BB"/>
    <w:rsid w:val="00751860"/>
    <w:rsid w:val="007527E5"/>
    <w:rsid w:val="007540AC"/>
    <w:rsid w:val="00757185"/>
    <w:rsid w:val="00763C83"/>
    <w:rsid w:val="007704BD"/>
    <w:rsid w:val="00771D5E"/>
    <w:rsid w:val="00780FFF"/>
    <w:rsid w:val="00783DD0"/>
    <w:rsid w:val="00790072"/>
    <w:rsid w:val="00792812"/>
    <w:rsid w:val="00792C91"/>
    <w:rsid w:val="00796226"/>
    <w:rsid w:val="00796ACF"/>
    <w:rsid w:val="007A0511"/>
    <w:rsid w:val="007A5663"/>
    <w:rsid w:val="007A7B21"/>
    <w:rsid w:val="007B0EFC"/>
    <w:rsid w:val="007B439F"/>
    <w:rsid w:val="007B554A"/>
    <w:rsid w:val="007B7C24"/>
    <w:rsid w:val="007C3DF2"/>
    <w:rsid w:val="007C4E83"/>
    <w:rsid w:val="007D0903"/>
    <w:rsid w:val="007D1232"/>
    <w:rsid w:val="007D517E"/>
    <w:rsid w:val="007E1E53"/>
    <w:rsid w:val="007E41E3"/>
    <w:rsid w:val="007E6C7C"/>
    <w:rsid w:val="007F4634"/>
    <w:rsid w:val="007F5161"/>
    <w:rsid w:val="007F584B"/>
    <w:rsid w:val="0080099F"/>
    <w:rsid w:val="008048FE"/>
    <w:rsid w:val="0080728D"/>
    <w:rsid w:val="00817BA1"/>
    <w:rsid w:val="0082044A"/>
    <w:rsid w:val="00821BCA"/>
    <w:rsid w:val="008230AA"/>
    <w:rsid w:val="00825946"/>
    <w:rsid w:val="008275E0"/>
    <w:rsid w:val="008334AC"/>
    <w:rsid w:val="00837153"/>
    <w:rsid w:val="00840951"/>
    <w:rsid w:val="00841241"/>
    <w:rsid w:val="00844D69"/>
    <w:rsid w:val="00847901"/>
    <w:rsid w:val="00852C50"/>
    <w:rsid w:val="00864BFA"/>
    <w:rsid w:val="00864D83"/>
    <w:rsid w:val="008669DC"/>
    <w:rsid w:val="00875F85"/>
    <w:rsid w:val="00877F78"/>
    <w:rsid w:val="008804C4"/>
    <w:rsid w:val="00880A5E"/>
    <w:rsid w:val="008822E5"/>
    <w:rsid w:val="008836AC"/>
    <w:rsid w:val="00883A39"/>
    <w:rsid w:val="00883D27"/>
    <w:rsid w:val="0088546E"/>
    <w:rsid w:val="00885731"/>
    <w:rsid w:val="008911BF"/>
    <w:rsid w:val="008914B6"/>
    <w:rsid w:val="008A0328"/>
    <w:rsid w:val="008A0E34"/>
    <w:rsid w:val="008A1E7A"/>
    <w:rsid w:val="008A4337"/>
    <w:rsid w:val="008A594D"/>
    <w:rsid w:val="008B4684"/>
    <w:rsid w:val="008B4942"/>
    <w:rsid w:val="008C0F80"/>
    <w:rsid w:val="008C290F"/>
    <w:rsid w:val="008C3FC8"/>
    <w:rsid w:val="008C5E8F"/>
    <w:rsid w:val="008D19B7"/>
    <w:rsid w:val="008D2069"/>
    <w:rsid w:val="008D2D13"/>
    <w:rsid w:val="008D7680"/>
    <w:rsid w:val="008E071B"/>
    <w:rsid w:val="008E2FB1"/>
    <w:rsid w:val="008F4C4E"/>
    <w:rsid w:val="008F790C"/>
    <w:rsid w:val="008F7E4F"/>
    <w:rsid w:val="00906601"/>
    <w:rsid w:val="0091036F"/>
    <w:rsid w:val="00910A0D"/>
    <w:rsid w:val="00910F3F"/>
    <w:rsid w:val="00912A8A"/>
    <w:rsid w:val="00916CCF"/>
    <w:rsid w:val="00917B58"/>
    <w:rsid w:val="00920DB4"/>
    <w:rsid w:val="00920DE0"/>
    <w:rsid w:val="00921674"/>
    <w:rsid w:val="00925107"/>
    <w:rsid w:val="009253C4"/>
    <w:rsid w:val="00926868"/>
    <w:rsid w:val="0092716E"/>
    <w:rsid w:val="00931164"/>
    <w:rsid w:val="00931899"/>
    <w:rsid w:val="00932066"/>
    <w:rsid w:val="00932694"/>
    <w:rsid w:val="00933E03"/>
    <w:rsid w:val="00933EA1"/>
    <w:rsid w:val="00934EA6"/>
    <w:rsid w:val="00935FCF"/>
    <w:rsid w:val="00937C49"/>
    <w:rsid w:val="009419D4"/>
    <w:rsid w:val="009513E8"/>
    <w:rsid w:val="00954D71"/>
    <w:rsid w:val="009562D7"/>
    <w:rsid w:val="00957170"/>
    <w:rsid w:val="009627DD"/>
    <w:rsid w:val="00962AD0"/>
    <w:rsid w:val="00963553"/>
    <w:rsid w:val="00965DD4"/>
    <w:rsid w:val="00981953"/>
    <w:rsid w:val="0098343A"/>
    <w:rsid w:val="00986A5C"/>
    <w:rsid w:val="00987E11"/>
    <w:rsid w:val="009910CE"/>
    <w:rsid w:val="009963CB"/>
    <w:rsid w:val="009A0FC2"/>
    <w:rsid w:val="009A1E31"/>
    <w:rsid w:val="009A1F58"/>
    <w:rsid w:val="009A724F"/>
    <w:rsid w:val="009B614D"/>
    <w:rsid w:val="009B67E4"/>
    <w:rsid w:val="009C1FAB"/>
    <w:rsid w:val="009C2A42"/>
    <w:rsid w:val="009C3CB3"/>
    <w:rsid w:val="009C4189"/>
    <w:rsid w:val="009C4A95"/>
    <w:rsid w:val="009C6993"/>
    <w:rsid w:val="009D3D2D"/>
    <w:rsid w:val="009D5E7B"/>
    <w:rsid w:val="009D71EE"/>
    <w:rsid w:val="009D7224"/>
    <w:rsid w:val="009E15FE"/>
    <w:rsid w:val="009E2D5F"/>
    <w:rsid w:val="009E44F7"/>
    <w:rsid w:val="009E4F5F"/>
    <w:rsid w:val="009E5B03"/>
    <w:rsid w:val="009E5ED2"/>
    <w:rsid w:val="009E6749"/>
    <w:rsid w:val="009F5D31"/>
    <w:rsid w:val="00A01DE0"/>
    <w:rsid w:val="00A0625E"/>
    <w:rsid w:val="00A112F1"/>
    <w:rsid w:val="00A14D06"/>
    <w:rsid w:val="00A16170"/>
    <w:rsid w:val="00A22755"/>
    <w:rsid w:val="00A26D99"/>
    <w:rsid w:val="00A311C0"/>
    <w:rsid w:val="00A3519C"/>
    <w:rsid w:val="00A40CA9"/>
    <w:rsid w:val="00A4495B"/>
    <w:rsid w:val="00A500AA"/>
    <w:rsid w:val="00A51DE6"/>
    <w:rsid w:val="00A542F4"/>
    <w:rsid w:val="00A5580C"/>
    <w:rsid w:val="00A5780D"/>
    <w:rsid w:val="00A6476A"/>
    <w:rsid w:val="00A66E96"/>
    <w:rsid w:val="00A716C6"/>
    <w:rsid w:val="00A73449"/>
    <w:rsid w:val="00A73D14"/>
    <w:rsid w:val="00A74C7E"/>
    <w:rsid w:val="00A75CB2"/>
    <w:rsid w:val="00A80477"/>
    <w:rsid w:val="00A80553"/>
    <w:rsid w:val="00A82840"/>
    <w:rsid w:val="00A91781"/>
    <w:rsid w:val="00A92687"/>
    <w:rsid w:val="00A92B67"/>
    <w:rsid w:val="00A9389D"/>
    <w:rsid w:val="00A951DB"/>
    <w:rsid w:val="00AA182A"/>
    <w:rsid w:val="00AA1E79"/>
    <w:rsid w:val="00AA3EA9"/>
    <w:rsid w:val="00AB0964"/>
    <w:rsid w:val="00AB17AB"/>
    <w:rsid w:val="00AB600A"/>
    <w:rsid w:val="00AB61B4"/>
    <w:rsid w:val="00AC3F57"/>
    <w:rsid w:val="00AD0DAD"/>
    <w:rsid w:val="00AD1921"/>
    <w:rsid w:val="00AD22B3"/>
    <w:rsid w:val="00AD23EF"/>
    <w:rsid w:val="00AD7457"/>
    <w:rsid w:val="00AE0619"/>
    <w:rsid w:val="00AE0E4E"/>
    <w:rsid w:val="00AE2226"/>
    <w:rsid w:val="00AE29B6"/>
    <w:rsid w:val="00AE2DF8"/>
    <w:rsid w:val="00AE2E6C"/>
    <w:rsid w:val="00AF27FD"/>
    <w:rsid w:val="00AF7103"/>
    <w:rsid w:val="00B052E5"/>
    <w:rsid w:val="00B063A9"/>
    <w:rsid w:val="00B06EC7"/>
    <w:rsid w:val="00B075EC"/>
    <w:rsid w:val="00B136CA"/>
    <w:rsid w:val="00B15D02"/>
    <w:rsid w:val="00B162E7"/>
    <w:rsid w:val="00B202BE"/>
    <w:rsid w:val="00B20C56"/>
    <w:rsid w:val="00B20F96"/>
    <w:rsid w:val="00B22C5C"/>
    <w:rsid w:val="00B22F7D"/>
    <w:rsid w:val="00B232E7"/>
    <w:rsid w:val="00B2682A"/>
    <w:rsid w:val="00B310BE"/>
    <w:rsid w:val="00B3160E"/>
    <w:rsid w:val="00B325AD"/>
    <w:rsid w:val="00B32874"/>
    <w:rsid w:val="00B34051"/>
    <w:rsid w:val="00B368E7"/>
    <w:rsid w:val="00B529A3"/>
    <w:rsid w:val="00B545F1"/>
    <w:rsid w:val="00B56375"/>
    <w:rsid w:val="00B564E0"/>
    <w:rsid w:val="00B60E50"/>
    <w:rsid w:val="00B61D6C"/>
    <w:rsid w:val="00B64E66"/>
    <w:rsid w:val="00B7177A"/>
    <w:rsid w:val="00B72AF4"/>
    <w:rsid w:val="00B77A31"/>
    <w:rsid w:val="00B840C7"/>
    <w:rsid w:val="00B86FD2"/>
    <w:rsid w:val="00B905F9"/>
    <w:rsid w:val="00B94E15"/>
    <w:rsid w:val="00BA39A2"/>
    <w:rsid w:val="00BA584E"/>
    <w:rsid w:val="00BB0110"/>
    <w:rsid w:val="00BB61BA"/>
    <w:rsid w:val="00BC51B3"/>
    <w:rsid w:val="00BC640D"/>
    <w:rsid w:val="00BC70D7"/>
    <w:rsid w:val="00BC7859"/>
    <w:rsid w:val="00BD040B"/>
    <w:rsid w:val="00BD0F54"/>
    <w:rsid w:val="00BD1948"/>
    <w:rsid w:val="00BD23C5"/>
    <w:rsid w:val="00BD7EE1"/>
    <w:rsid w:val="00BE09BA"/>
    <w:rsid w:val="00BE26B4"/>
    <w:rsid w:val="00BE5794"/>
    <w:rsid w:val="00BF1EF4"/>
    <w:rsid w:val="00BF481A"/>
    <w:rsid w:val="00BF489E"/>
    <w:rsid w:val="00C00349"/>
    <w:rsid w:val="00C02A07"/>
    <w:rsid w:val="00C10DD0"/>
    <w:rsid w:val="00C151EB"/>
    <w:rsid w:val="00C1799E"/>
    <w:rsid w:val="00C26CC5"/>
    <w:rsid w:val="00C40D4A"/>
    <w:rsid w:val="00C46FCB"/>
    <w:rsid w:val="00C516AB"/>
    <w:rsid w:val="00C56432"/>
    <w:rsid w:val="00C574EA"/>
    <w:rsid w:val="00C6232E"/>
    <w:rsid w:val="00C6244A"/>
    <w:rsid w:val="00C63CD5"/>
    <w:rsid w:val="00C64621"/>
    <w:rsid w:val="00C653C1"/>
    <w:rsid w:val="00C74AC5"/>
    <w:rsid w:val="00C757CF"/>
    <w:rsid w:val="00C76DBD"/>
    <w:rsid w:val="00C83032"/>
    <w:rsid w:val="00C83F2A"/>
    <w:rsid w:val="00C85847"/>
    <w:rsid w:val="00C928A1"/>
    <w:rsid w:val="00C93C6F"/>
    <w:rsid w:val="00C948C3"/>
    <w:rsid w:val="00C96537"/>
    <w:rsid w:val="00C96680"/>
    <w:rsid w:val="00C969CC"/>
    <w:rsid w:val="00CA35CA"/>
    <w:rsid w:val="00CA6BC7"/>
    <w:rsid w:val="00CB16DD"/>
    <w:rsid w:val="00CB3B40"/>
    <w:rsid w:val="00CB3C2A"/>
    <w:rsid w:val="00CB5A2D"/>
    <w:rsid w:val="00CB67A3"/>
    <w:rsid w:val="00CC11C2"/>
    <w:rsid w:val="00CC34D6"/>
    <w:rsid w:val="00CC3DB5"/>
    <w:rsid w:val="00CC4117"/>
    <w:rsid w:val="00CC5038"/>
    <w:rsid w:val="00CC57AC"/>
    <w:rsid w:val="00CD239C"/>
    <w:rsid w:val="00CE68FB"/>
    <w:rsid w:val="00CF16C3"/>
    <w:rsid w:val="00CF183E"/>
    <w:rsid w:val="00CF2DA6"/>
    <w:rsid w:val="00D03432"/>
    <w:rsid w:val="00D14E56"/>
    <w:rsid w:val="00D152EB"/>
    <w:rsid w:val="00D17CD6"/>
    <w:rsid w:val="00D20E9C"/>
    <w:rsid w:val="00D27C1E"/>
    <w:rsid w:val="00D329EA"/>
    <w:rsid w:val="00D33327"/>
    <w:rsid w:val="00D379BD"/>
    <w:rsid w:val="00D440ED"/>
    <w:rsid w:val="00D447A9"/>
    <w:rsid w:val="00D50E1D"/>
    <w:rsid w:val="00D525E0"/>
    <w:rsid w:val="00D531A3"/>
    <w:rsid w:val="00D561F9"/>
    <w:rsid w:val="00D60813"/>
    <w:rsid w:val="00D62AF2"/>
    <w:rsid w:val="00D63727"/>
    <w:rsid w:val="00D66101"/>
    <w:rsid w:val="00D66295"/>
    <w:rsid w:val="00D6719F"/>
    <w:rsid w:val="00D679F0"/>
    <w:rsid w:val="00D71176"/>
    <w:rsid w:val="00D74519"/>
    <w:rsid w:val="00D77ED1"/>
    <w:rsid w:val="00D82D19"/>
    <w:rsid w:val="00D85641"/>
    <w:rsid w:val="00D85A32"/>
    <w:rsid w:val="00D8760C"/>
    <w:rsid w:val="00D907AD"/>
    <w:rsid w:val="00D935B1"/>
    <w:rsid w:val="00DA1BEB"/>
    <w:rsid w:val="00DA2DD3"/>
    <w:rsid w:val="00DA5360"/>
    <w:rsid w:val="00DA633B"/>
    <w:rsid w:val="00DB449C"/>
    <w:rsid w:val="00DB52C5"/>
    <w:rsid w:val="00DB6710"/>
    <w:rsid w:val="00DC5F6E"/>
    <w:rsid w:val="00DC6CBC"/>
    <w:rsid w:val="00DD2AC8"/>
    <w:rsid w:val="00DD4A6A"/>
    <w:rsid w:val="00DD5942"/>
    <w:rsid w:val="00DD5B9A"/>
    <w:rsid w:val="00DD5D76"/>
    <w:rsid w:val="00DE1FD2"/>
    <w:rsid w:val="00DF5413"/>
    <w:rsid w:val="00DF7FDB"/>
    <w:rsid w:val="00E00BBB"/>
    <w:rsid w:val="00E011E0"/>
    <w:rsid w:val="00E04685"/>
    <w:rsid w:val="00E05621"/>
    <w:rsid w:val="00E05B6F"/>
    <w:rsid w:val="00E0643B"/>
    <w:rsid w:val="00E126AD"/>
    <w:rsid w:val="00E1465F"/>
    <w:rsid w:val="00E16D29"/>
    <w:rsid w:val="00E350BA"/>
    <w:rsid w:val="00E4421C"/>
    <w:rsid w:val="00E44610"/>
    <w:rsid w:val="00E4797A"/>
    <w:rsid w:val="00E56430"/>
    <w:rsid w:val="00E57425"/>
    <w:rsid w:val="00E605D8"/>
    <w:rsid w:val="00E63729"/>
    <w:rsid w:val="00E64062"/>
    <w:rsid w:val="00E6493C"/>
    <w:rsid w:val="00E66D7D"/>
    <w:rsid w:val="00E66FD5"/>
    <w:rsid w:val="00E67704"/>
    <w:rsid w:val="00E71206"/>
    <w:rsid w:val="00E712BC"/>
    <w:rsid w:val="00E71AE3"/>
    <w:rsid w:val="00E72921"/>
    <w:rsid w:val="00E72B7A"/>
    <w:rsid w:val="00E756E0"/>
    <w:rsid w:val="00E75C11"/>
    <w:rsid w:val="00E84AC3"/>
    <w:rsid w:val="00E85E23"/>
    <w:rsid w:val="00E862EB"/>
    <w:rsid w:val="00E86CBD"/>
    <w:rsid w:val="00EA0700"/>
    <w:rsid w:val="00EA18D6"/>
    <w:rsid w:val="00EA5F85"/>
    <w:rsid w:val="00EB0974"/>
    <w:rsid w:val="00EB1514"/>
    <w:rsid w:val="00EB1C42"/>
    <w:rsid w:val="00EB5BD6"/>
    <w:rsid w:val="00EC588A"/>
    <w:rsid w:val="00EC5D37"/>
    <w:rsid w:val="00EC5D79"/>
    <w:rsid w:val="00ED28CD"/>
    <w:rsid w:val="00ED3E75"/>
    <w:rsid w:val="00ED72C6"/>
    <w:rsid w:val="00ED7454"/>
    <w:rsid w:val="00ED747E"/>
    <w:rsid w:val="00EE0E42"/>
    <w:rsid w:val="00EE776E"/>
    <w:rsid w:val="00EE7AD7"/>
    <w:rsid w:val="00EF03D5"/>
    <w:rsid w:val="00EF0F07"/>
    <w:rsid w:val="00EF399D"/>
    <w:rsid w:val="00EF7474"/>
    <w:rsid w:val="00F00967"/>
    <w:rsid w:val="00F0117E"/>
    <w:rsid w:val="00F01B15"/>
    <w:rsid w:val="00F02A45"/>
    <w:rsid w:val="00F030BE"/>
    <w:rsid w:val="00F05094"/>
    <w:rsid w:val="00F05B7D"/>
    <w:rsid w:val="00F1255F"/>
    <w:rsid w:val="00F15039"/>
    <w:rsid w:val="00F15FA5"/>
    <w:rsid w:val="00F24366"/>
    <w:rsid w:val="00F248C6"/>
    <w:rsid w:val="00F264CD"/>
    <w:rsid w:val="00F267E6"/>
    <w:rsid w:val="00F27895"/>
    <w:rsid w:val="00F35F54"/>
    <w:rsid w:val="00F36EBA"/>
    <w:rsid w:val="00F37A11"/>
    <w:rsid w:val="00F44F79"/>
    <w:rsid w:val="00F4530A"/>
    <w:rsid w:val="00F4641E"/>
    <w:rsid w:val="00F47D17"/>
    <w:rsid w:val="00F514F6"/>
    <w:rsid w:val="00F522CD"/>
    <w:rsid w:val="00F5539C"/>
    <w:rsid w:val="00F61349"/>
    <w:rsid w:val="00F618EE"/>
    <w:rsid w:val="00F661C1"/>
    <w:rsid w:val="00F67E6B"/>
    <w:rsid w:val="00F74109"/>
    <w:rsid w:val="00F75A95"/>
    <w:rsid w:val="00F8253B"/>
    <w:rsid w:val="00F830A2"/>
    <w:rsid w:val="00F84536"/>
    <w:rsid w:val="00F84E45"/>
    <w:rsid w:val="00F8603E"/>
    <w:rsid w:val="00F91445"/>
    <w:rsid w:val="00F92F26"/>
    <w:rsid w:val="00F97D25"/>
    <w:rsid w:val="00FA1001"/>
    <w:rsid w:val="00FA2968"/>
    <w:rsid w:val="00FA466C"/>
    <w:rsid w:val="00FA4886"/>
    <w:rsid w:val="00FA496E"/>
    <w:rsid w:val="00FA5D32"/>
    <w:rsid w:val="00FA642A"/>
    <w:rsid w:val="00FB3980"/>
    <w:rsid w:val="00FC0036"/>
    <w:rsid w:val="00FC219A"/>
    <w:rsid w:val="00FC3120"/>
    <w:rsid w:val="00FD193D"/>
    <w:rsid w:val="00FD51CF"/>
    <w:rsid w:val="00FD6A02"/>
    <w:rsid w:val="00FD7F3C"/>
    <w:rsid w:val="00FE02CE"/>
    <w:rsid w:val="00FE19DA"/>
    <w:rsid w:val="00FE286A"/>
    <w:rsid w:val="00FE6CA9"/>
    <w:rsid w:val="00FF381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5"/>
    <w:pPr>
      <w:widowControl w:val="0"/>
    </w:pPr>
  </w:style>
  <w:style w:type="paragraph" w:styleId="3">
    <w:name w:val="heading 3"/>
    <w:basedOn w:val="a"/>
    <w:link w:val="3Char"/>
    <w:uiPriority w:val="9"/>
    <w:qFormat/>
    <w:rsid w:val="00B2682A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2682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68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郁春红</dc:creator>
  <cp:lastModifiedBy>郁春红</cp:lastModifiedBy>
  <cp:revision>1</cp:revision>
  <dcterms:created xsi:type="dcterms:W3CDTF">2021-02-26T01:56:00Z</dcterms:created>
  <dcterms:modified xsi:type="dcterms:W3CDTF">2021-02-26T01:57:00Z</dcterms:modified>
</cp:coreProperties>
</file>